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1480F" w14:textId="78641EA4" w:rsidR="00646B4B" w:rsidRPr="00B70FFF" w:rsidRDefault="00646B4B" w:rsidP="00646B4B">
      <w:pPr>
        <w:spacing w:after="0" w:line="240" w:lineRule="auto"/>
        <w:ind w:left="63" w:right="53" w:firstLine="6174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B70FFF">
        <w:rPr>
          <w:rFonts w:ascii="Times New Roman" w:hAnsi="Times New Roman" w:cs="Times New Roman"/>
          <w:b/>
          <w:sz w:val="23"/>
          <w:szCs w:val="23"/>
        </w:rPr>
        <w:t xml:space="preserve">Приложение № </w:t>
      </w:r>
      <w:r>
        <w:rPr>
          <w:rFonts w:ascii="Times New Roman" w:hAnsi="Times New Roman" w:cs="Times New Roman"/>
          <w:b/>
          <w:sz w:val="23"/>
          <w:szCs w:val="23"/>
        </w:rPr>
        <w:t>1</w:t>
      </w:r>
      <w:r>
        <w:rPr>
          <w:rFonts w:ascii="Times New Roman" w:hAnsi="Times New Roman" w:cs="Times New Roman"/>
          <w:b/>
          <w:sz w:val="23"/>
          <w:szCs w:val="23"/>
        </w:rPr>
        <w:t>3</w:t>
      </w:r>
    </w:p>
    <w:p w14:paraId="091630A8" w14:textId="77777777" w:rsidR="00646B4B" w:rsidRPr="0093261E" w:rsidRDefault="00646B4B" w:rsidP="00646B4B">
      <w:pPr>
        <w:spacing w:after="0" w:line="240" w:lineRule="auto"/>
        <w:ind w:left="63" w:right="53" w:firstLine="6174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B70FFF">
        <w:rPr>
          <w:rFonts w:ascii="Times New Roman" w:hAnsi="Times New Roman" w:cs="Times New Roman"/>
          <w:b/>
          <w:sz w:val="23"/>
          <w:szCs w:val="23"/>
        </w:rPr>
        <w:t xml:space="preserve">к Договору </w:t>
      </w:r>
      <w:r w:rsidRPr="0093261E">
        <w:rPr>
          <w:rFonts w:ascii="Times New Roman" w:hAnsi="Times New Roman" w:cs="Times New Roman"/>
          <w:b/>
          <w:sz w:val="23"/>
          <w:szCs w:val="23"/>
        </w:rPr>
        <w:t>№ КО/___/202</w:t>
      </w:r>
      <w:r>
        <w:rPr>
          <w:rFonts w:ascii="Times New Roman" w:hAnsi="Times New Roman" w:cs="Times New Roman"/>
          <w:b/>
          <w:sz w:val="23"/>
          <w:szCs w:val="23"/>
        </w:rPr>
        <w:t>5</w:t>
      </w:r>
    </w:p>
    <w:p w14:paraId="33556244" w14:textId="77777777" w:rsidR="00646B4B" w:rsidRPr="00B70FFF" w:rsidRDefault="00646B4B" w:rsidP="00646B4B">
      <w:pPr>
        <w:spacing w:after="0" w:line="240" w:lineRule="auto"/>
        <w:ind w:left="63" w:right="53" w:firstLine="6174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93261E">
        <w:rPr>
          <w:rFonts w:ascii="Times New Roman" w:hAnsi="Times New Roman" w:cs="Times New Roman"/>
          <w:b/>
          <w:sz w:val="23"/>
          <w:szCs w:val="23"/>
        </w:rPr>
        <w:t>от «___» __________ 202</w:t>
      </w:r>
      <w:r>
        <w:rPr>
          <w:rFonts w:ascii="Times New Roman" w:hAnsi="Times New Roman" w:cs="Times New Roman"/>
          <w:b/>
          <w:sz w:val="23"/>
          <w:szCs w:val="23"/>
        </w:rPr>
        <w:t>5</w:t>
      </w:r>
      <w:r w:rsidRPr="0093261E">
        <w:rPr>
          <w:rFonts w:ascii="Times New Roman" w:hAnsi="Times New Roman" w:cs="Times New Roman"/>
          <w:b/>
          <w:sz w:val="23"/>
          <w:szCs w:val="23"/>
        </w:rPr>
        <w:t xml:space="preserve"> г.</w:t>
      </w:r>
      <w:r w:rsidRPr="00B70FFF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14:paraId="17C87FA0" w14:textId="72A2F8F5" w:rsidR="009D2704" w:rsidRDefault="009D2704"/>
    <w:p w14:paraId="5DC3F262" w14:textId="41367E75" w:rsidR="00646B4B" w:rsidRDefault="00646B4B"/>
    <w:p w14:paraId="3437C692" w14:textId="1D2360B9" w:rsidR="00646B4B" w:rsidRPr="00646B4B" w:rsidRDefault="00646B4B" w:rsidP="00646B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6B4B">
        <w:rPr>
          <w:rFonts w:ascii="Times New Roman" w:hAnsi="Times New Roman"/>
          <w:b/>
          <w:sz w:val="24"/>
          <w:szCs w:val="24"/>
        </w:rPr>
        <w:t>РАСЦЕНКИ</w:t>
      </w:r>
    </w:p>
    <w:p w14:paraId="629E14B6" w14:textId="655365D8" w:rsidR="00646B4B" w:rsidRPr="00646B4B" w:rsidRDefault="00646B4B" w:rsidP="00646B4B">
      <w:pPr>
        <w:spacing w:after="0" w:line="240" w:lineRule="auto"/>
        <w:jc w:val="center"/>
        <w:rPr>
          <w:b/>
          <w:sz w:val="24"/>
          <w:szCs w:val="24"/>
        </w:rPr>
      </w:pPr>
      <w:r w:rsidRPr="00646B4B">
        <w:rPr>
          <w:rFonts w:ascii="Times New Roman" w:hAnsi="Times New Roman"/>
          <w:b/>
          <w:sz w:val="24"/>
          <w:szCs w:val="24"/>
        </w:rPr>
        <w:t>на выполняемые работы и запасные части, комплектующие, узлы и агрегаты, расходные материалы для ремонта</w:t>
      </w:r>
    </w:p>
    <w:p w14:paraId="5CAFD30F" w14:textId="6040D365" w:rsidR="00646B4B" w:rsidRDefault="00646B4B" w:rsidP="00646B4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"/>
        <w:gridCol w:w="3262"/>
        <w:gridCol w:w="1853"/>
        <w:gridCol w:w="1854"/>
        <w:gridCol w:w="1854"/>
      </w:tblGrid>
      <w:tr w:rsidR="00646B4B" w14:paraId="069922C9" w14:textId="77777777" w:rsidTr="00646B4B">
        <w:tc>
          <w:tcPr>
            <w:tcW w:w="522" w:type="dxa"/>
          </w:tcPr>
          <w:p w14:paraId="39A1EDE4" w14:textId="763F5F3C" w:rsidR="00646B4B" w:rsidRP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46B4B">
              <w:rPr>
                <w:rFonts w:ascii="Times New Roman" w:hAnsi="Times New Roman" w:cs="Times New Roman"/>
                <w:b/>
                <w:i/>
              </w:rPr>
              <w:t>№ п/п</w:t>
            </w:r>
          </w:p>
        </w:tc>
        <w:tc>
          <w:tcPr>
            <w:tcW w:w="3262" w:type="dxa"/>
          </w:tcPr>
          <w:p w14:paraId="14300DB6" w14:textId="77D95DB6" w:rsidR="00646B4B" w:rsidRP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46B4B">
              <w:rPr>
                <w:rFonts w:ascii="Times New Roman" w:hAnsi="Times New Roman" w:cs="Times New Roman"/>
                <w:b/>
                <w:i/>
              </w:rPr>
              <w:t>Выполняемые работы</w:t>
            </w:r>
          </w:p>
        </w:tc>
        <w:tc>
          <w:tcPr>
            <w:tcW w:w="1853" w:type="dxa"/>
          </w:tcPr>
          <w:p w14:paraId="128AB658" w14:textId="4783657F" w:rsidR="00646B4B" w:rsidRP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46B4B">
              <w:rPr>
                <w:rFonts w:ascii="Times New Roman" w:hAnsi="Times New Roman" w:cs="Times New Roman"/>
                <w:b/>
                <w:i/>
              </w:rPr>
              <w:t xml:space="preserve">Кол-во </w:t>
            </w:r>
            <w:proofErr w:type="spellStart"/>
            <w:r w:rsidRPr="00646B4B">
              <w:rPr>
                <w:rFonts w:ascii="Times New Roman" w:hAnsi="Times New Roman" w:cs="Times New Roman"/>
                <w:b/>
                <w:i/>
              </w:rPr>
              <w:t>нормочасов</w:t>
            </w:r>
            <w:proofErr w:type="spellEnd"/>
          </w:p>
        </w:tc>
        <w:tc>
          <w:tcPr>
            <w:tcW w:w="1854" w:type="dxa"/>
          </w:tcPr>
          <w:p w14:paraId="6E81FC6C" w14:textId="2D59BC6B" w:rsidR="00646B4B" w:rsidRP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46B4B">
              <w:rPr>
                <w:rFonts w:ascii="Times New Roman" w:hAnsi="Times New Roman" w:cs="Times New Roman"/>
                <w:b/>
                <w:i/>
              </w:rPr>
              <w:t xml:space="preserve">Стоимость 1 (одного) </w:t>
            </w:r>
            <w:proofErr w:type="spellStart"/>
            <w:r w:rsidRPr="00646B4B">
              <w:rPr>
                <w:rFonts w:ascii="Times New Roman" w:hAnsi="Times New Roman" w:cs="Times New Roman"/>
                <w:b/>
                <w:i/>
              </w:rPr>
              <w:t>нормочаса</w:t>
            </w:r>
            <w:proofErr w:type="spellEnd"/>
            <w:r w:rsidRPr="00646B4B">
              <w:rPr>
                <w:rFonts w:ascii="Times New Roman" w:hAnsi="Times New Roman" w:cs="Times New Roman"/>
                <w:b/>
                <w:i/>
              </w:rPr>
              <w:t xml:space="preserve"> без НДС, руб.</w:t>
            </w:r>
          </w:p>
        </w:tc>
        <w:tc>
          <w:tcPr>
            <w:tcW w:w="1854" w:type="dxa"/>
          </w:tcPr>
          <w:p w14:paraId="0BBDACC1" w14:textId="0378527D" w:rsidR="00646B4B" w:rsidRP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46B4B">
              <w:rPr>
                <w:rFonts w:ascii="Times New Roman" w:hAnsi="Times New Roman" w:cs="Times New Roman"/>
                <w:b/>
                <w:i/>
              </w:rPr>
              <w:t xml:space="preserve">Стоимость </w:t>
            </w:r>
            <w:r w:rsidRPr="00646B4B">
              <w:rPr>
                <w:rFonts w:ascii="Times New Roman" w:hAnsi="Times New Roman" w:cs="Times New Roman"/>
                <w:b/>
                <w:i/>
              </w:rPr>
              <w:t>работ</w:t>
            </w:r>
            <w:r w:rsidRPr="00646B4B">
              <w:rPr>
                <w:rFonts w:ascii="Times New Roman" w:hAnsi="Times New Roman" w:cs="Times New Roman"/>
                <w:b/>
                <w:i/>
              </w:rPr>
              <w:t xml:space="preserve"> без НДС, руб.</w:t>
            </w:r>
          </w:p>
        </w:tc>
      </w:tr>
      <w:tr w:rsidR="00646B4B" w14:paraId="086C78D3" w14:textId="77777777" w:rsidTr="00646B4B">
        <w:tc>
          <w:tcPr>
            <w:tcW w:w="522" w:type="dxa"/>
          </w:tcPr>
          <w:p w14:paraId="3BD8351D" w14:textId="453F7882" w:rsidR="00646B4B" w:rsidRPr="00646B4B" w:rsidRDefault="00646B4B" w:rsidP="00646B4B">
            <w:pPr>
              <w:rPr>
                <w:rFonts w:ascii="Times New Roman" w:hAnsi="Times New Roman" w:cs="Times New Roman"/>
              </w:rPr>
            </w:pPr>
            <w:r w:rsidRPr="00646B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2" w:type="dxa"/>
          </w:tcPr>
          <w:p w14:paraId="707A66EF" w14:textId="197E496B" w:rsidR="00646B4B" w:rsidRPr="00646B4B" w:rsidRDefault="00646B4B" w:rsidP="00646B4B">
            <w:pPr>
              <w:rPr>
                <w:rFonts w:ascii="Times New Roman" w:hAnsi="Times New Roman" w:cs="Times New Roman"/>
              </w:rPr>
            </w:pPr>
            <w:r w:rsidRPr="00646B4B">
              <w:rPr>
                <w:rFonts w:ascii="Times New Roman" w:hAnsi="Times New Roman" w:cs="Times New Roman"/>
              </w:rPr>
              <w:t>Ремонтные работы</w:t>
            </w:r>
          </w:p>
        </w:tc>
        <w:tc>
          <w:tcPr>
            <w:tcW w:w="1853" w:type="dxa"/>
          </w:tcPr>
          <w:p w14:paraId="22CBD104" w14:textId="77777777" w:rsidR="00646B4B" w:rsidRPr="00646B4B" w:rsidRDefault="00646B4B" w:rsidP="0064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001E5967" w14:textId="77777777" w:rsidR="00646B4B" w:rsidRPr="00646B4B" w:rsidRDefault="00646B4B" w:rsidP="0064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27587AD1" w14:textId="77777777" w:rsidR="00646B4B" w:rsidRPr="00646B4B" w:rsidRDefault="00646B4B" w:rsidP="0064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4B" w14:paraId="3CCA141A" w14:textId="77777777" w:rsidTr="00646B4B">
        <w:tc>
          <w:tcPr>
            <w:tcW w:w="522" w:type="dxa"/>
          </w:tcPr>
          <w:p w14:paraId="4463F0CC" w14:textId="2EFEE846" w:rsidR="00646B4B" w:rsidRPr="00646B4B" w:rsidRDefault="00646B4B" w:rsidP="00646B4B">
            <w:pPr>
              <w:rPr>
                <w:rFonts w:ascii="Times New Roman" w:hAnsi="Times New Roman" w:cs="Times New Roman"/>
              </w:rPr>
            </w:pPr>
            <w:r w:rsidRPr="00646B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2" w:type="dxa"/>
          </w:tcPr>
          <w:p w14:paraId="49199A26" w14:textId="09FA947C" w:rsidR="00646B4B" w:rsidRPr="00646B4B" w:rsidRDefault="00646B4B" w:rsidP="00646B4B">
            <w:pPr>
              <w:rPr>
                <w:rFonts w:ascii="Times New Roman" w:hAnsi="Times New Roman" w:cs="Times New Roman"/>
              </w:rPr>
            </w:pPr>
            <w:r w:rsidRPr="00646B4B">
              <w:rPr>
                <w:rFonts w:ascii="Times New Roman" w:hAnsi="Times New Roman" w:cs="Times New Roman"/>
              </w:rPr>
              <w:t>Пескоструйная очистка, покраска, сушка</w:t>
            </w:r>
          </w:p>
        </w:tc>
        <w:tc>
          <w:tcPr>
            <w:tcW w:w="1853" w:type="dxa"/>
          </w:tcPr>
          <w:p w14:paraId="763B8E0D" w14:textId="77777777" w:rsidR="00646B4B" w:rsidRPr="00646B4B" w:rsidRDefault="00646B4B" w:rsidP="0064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65C5784A" w14:textId="77777777" w:rsidR="00646B4B" w:rsidRPr="00646B4B" w:rsidRDefault="00646B4B" w:rsidP="0064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63A49A8E" w14:textId="77777777" w:rsidR="00646B4B" w:rsidRPr="00646B4B" w:rsidRDefault="00646B4B" w:rsidP="0064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4B" w14:paraId="12B33F49" w14:textId="77777777" w:rsidTr="00646B4B">
        <w:tc>
          <w:tcPr>
            <w:tcW w:w="522" w:type="dxa"/>
          </w:tcPr>
          <w:p w14:paraId="2F71ED1B" w14:textId="04217F21" w:rsidR="00646B4B" w:rsidRPr="00646B4B" w:rsidRDefault="00646B4B" w:rsidP="00646B4B">
            <w:pPr>
              <w:rPr>
                <w:rFonts w:ascii="Times New Roman" w:hAnsi="Times New Roman" w:cs="Times New Roman"/>
              </w:rPr>
            </w:pPr>
            <w:r w:rsidRPr="00646B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2" w:type="dxa"/>
          </w:tcPr>
          <w:p w14:paraId="40A1FF79" w14:textId="0583AF87" w:rsidR="00646B4B" w:rsidRPr="00646B4B" w:rsidRDefault="00646B4B" w:rsidP="00646B4B">
            <w:pPr>
              <w:rPr>
                <w:rFonts w:ascii="Times New Roman" w:hAnsi="Times New Roman" w:cs="Times New Roman"/>
              </w:rPr>
            </w:pPr>
            <w:r w:rsidRPr="00646B4B">
              <w:rPr>
                <w:rFonts w:ascii="Times New Roman" w:hAnsi="Times New Roman" w:cs="Times New Roman"/>
              </w:rPr>
              <w:t>Дефектовка</w:t>
            </w:r>
          </w:p>
        </w:tc>
        <w:tc>
          <w:tcPr>
            <w:tcW w:w="1853" w:type="dxa"/>
          </w:tcPr>
          <w:p w14:paraId="21D2968E" w14:textId="77777777" w:rsidR="00646B4B" w:rsidRPr="00646B4B" w:rsidRDefault="00646B4B" w:rsidP="0064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26E69802" w14:textId="77777777" w:rsidR="00646B4B" w:rsidRPr="00646B4B" w:rsidRDefault="00646B4B" w:rsidP="0064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77625712" w14:textId="77777777" w:rsidR="00646B4B" w:rsidRPr="00646B4B" w:rsidRDefault="00646B4B" w:rsidP="00646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FAA794" w14:textId="77777777" w:rsidR="00646B4B" w:rsidRPr="00646B4B" w:rsidRDefault="00646B4B" w:rsidP="00646B4B"/>
    <w:p w14:paraId="4A508C23" w14:textId="1F5B422E" w:rsidR="00646B4B" w:rsidRDefault="00646B4B" w:rsidP="00646B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B4B">
        <w:rPr>
          <w:rFonts w:ascii="Times New Roman" w:hAnsi="Times New Roman" w:cs="Times New Roman"/>
          <w:b/>
          <w:sz w:val="24"/>
          <w:szCs w:val="24"/>
        </w:rPr>
        <w:t>Перечень запасных частей, комплектующих, узлов и агрегатов, расходных материалов для ремонта</w:t>
      </w:r>
    </w:p>
    <w:p w14:paraId="0B068F31" w14:textId="15B01249" w:rsidR="00646B4B" w:rsidRDefault="00646B4B" w:rsidP="00646B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620"/>
        <w:gridCol w:w="1546"/>
        <w:gridCol w:w="1543"/>
        <w:gridCol w:w="1536"/>
        <w:gridCol w:w="1538"/>
      </w:tblGrid>
      <w:tr w:rsidR="00646B4B" w14:paraId="205EE0A8" w14:textId="77777777" w:rsidTr="00646B4B">
        <w:tc>
          <w:tcPr>
            <w:tcW w:w="562" w:type="dxa"/>
          </w:tcPr>
          <w:p w14:paraId="540B9E23" w14:textId="63AB468A" w:rsidR="00646B4B" w:rsidRP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46B4B">
              <w:rPr>
                <w:rFonts w:ascii="Times New Roman" w:hAnsi="Times New Roman" w:cs="Times New Roman"/>
                <w:b/>
                <w:i/>
              </w:rPr>
              <w:t>№ п/п</w:t>
            </w:r>
          </w:p>
        </w:tc>
        <w:tc>
          <w:tcPr>
            <w:tcW w:w="2620" w:type="dxa"/>
          </w:tcPr>
          <w:p w14:paraId="5CBE7E67" w14:textId="353EE8EF" w:rsidR="00646B4B" w:rsidRP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46B4B">
              <w:rPr>
                <w:rFonts w:ascii="Times New Roman" w:hAnsi="Times New Roman" w:cs="Times New Roman"/>
                <w:b/>
                <w:i/>
              </w:rPr>
              <w:t>Наименование</w:t>
            </w:r>
          </w:p>
        </w:tc>
        <w:tc>
          <w:tcPr>
            <w:tcW w:w="1546" w:type="dxa"/>
          </w:tcPr>
          <w:p w14:paraId="13041F85" w14:textId="520EB678" w:rsidR="00646B4B" w:rsidRP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46B4B">
              <w:rPr>
                <w:rFonts w:ascii="Times New Roman" w:hAnsi="Times New Roman" w:cs="Times New Roman"/>
                <w:b/>
                <w:i/>
              </w:rPr>
              <w:t>Артикул</w:t>
            </w:r>
          </w:p>
        </w:tc>
        <w:tc>
          <w:tcPr>
            <w:tcW w:w="1543" w:type="dxa"/>
          </w:tcPr>
          <w:p w14:paraId="2039EC96" w14:textId="35B5D339" w:rsidR="00646B4B" w:rsidRP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646B4B">
              <w:rPr>
                <w:rFonts w:ascii="Times New Roman" w:hAnsi="Times New Roman" w:cs="Times New Roman"/>
                <w:b/>
                <w:i/>
              </w:rPr>
              <w:t>Ед.изм</w:t>
            </w:r>
            <w:proofErr w:type="spellEnd"/>
            <w:r w:rsidRPr="00646B4B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1536" w:type="dxa"/>
          </w:tcPr>
          <w:p w14:paraId="693603F7" w14:textId="243CBB82" w:rsidR="00646B4B" w:rsidRP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46B4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1538" w:type="dxa"/>
          </w:tcPr>
          <w:p w14:paraId="584313E3" w14:textId="6B7851C9" w:rsidR="00646B4B" w:rsidRP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46B4B">
              <w:rPr>
                <w:rFonts w:ascii="Times New Roman" w:hAnsi="Times New Roman" w:cs="Times New Roman"/>
                <w:b/>
                <w:i/>
              </w:rPr>
              <w:t>Цена за ед. без НДС, руб.</w:t>
            </w:r>
          </w:p>
        </w:tc>
      </w:tr>
      <w:tr w:rsidR="00646B4B" w14:paraId="54C17E68" w14:textId="77777777" w:rsidTr="00646B4B">
        <w:tc>
          <w:tcPr>
            <w:tcW w:w="562" w:type="dxa"/>
          </w:tcPr>
          <w:p w14:paraId="72DD43CD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0" w:type="dxa"/>
          </w:tcPr>
          <w:p w14:paraId="2D7F0736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14:paraId="7D446048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3" w:type="dxa"/>
          </w:tcPr>
          <w:p w14:paraId="432E96CD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</w:tcPr>
          <w:p w14:paraId="6D5C1EFF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</w:tcPr>
          <w:p w14:paraId="021E0564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B4B" w14:paraId="5A3BEF0A" w14:textId="77777777" w:rsidTr="00646B4B">
        <w:tc>
          <w:tcPr>
            <w:tcW w:w="562" w:type="dxa"/>
          </w:tcPr>
          <w:p w14:paraId="1E1B34A7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0" w:type="dxa"/>
          </w:tcPr>
          <w:p w14:paraId="14BF9F1F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14:paraId="1648216F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3" w:type="dxa"/>
          </w:tcPr>
          <w:p w14:paraId="68376980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</w:tcPr>
          <w:p w14:paraId="30D74CF6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</w:tcPr>
          <w:p w14:paraId="4EB03DB4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B4B" w14:paraId="396B30C8" w14:textId="77777777" w:rsidTr="00646B4B">
        <w:tc>
          <w:tcPr>
            <w:tcW w:w="562" w:type="dxa"/>
          </w:tcPr>
          <w:p w14:paraId="484E4BDE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0" w:type="dxa"/>
          </w:tcPr>
          <w:p w14:paraId="7EC15970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14:paraId="5A911D10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3" w:type="dxa"/>
          </w:tcPr>
          <w:p w14:paraId="0C14E6ED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</w:tcPr>
          <w:p w14:paraId="18EBCC18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</w:tcPr>
          <w:p w14:paraId="29017ED3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B4B" w14:paraId="6CD092F6" w14:textId="77777777" w:rsidTr="00646B4B">
        <w:tc>
          <w:tcPr>
            <w:tcW w:w="562" w:type="dxa"/>
          </w:tcPr>
          <w:p w14:paraId="603B311C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0" w:type="dxa"/>
          </w:tcPr>
          <w:p w14:paraId="59D7F1D0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14:paraId="4C648EF4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3" w:type="dxa"/>
          </w:tcPr>
          <w:p w14:paraId="48CD110A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</w:tcPr>
          <w:p w14:paraId="7E1383C5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8" w:type="dxa"/>
          </w:tcPr>
          <w:p w14:paraId="4DB32649" w14:textId="77777777" w:rsidR="00646B4B" w:rsidRDefault="00646B4B" w:rsidP="00646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CD83A37" w14:textId="77777777" w:rsidR="00646B4B" w:rsidRPr="00646B4B" w:rsidRDefault="00646B4B" w:rsidP="00646B4B"/>
    <w:p w14:paraId="2D627D49" w14:textId="709A3ADD" w:rsidR="00646B4B" w:rsidRDefault="00646B4B" w:rsidP="00646B4B">
      <w:bookmarkStart w:id="0" w:name="_GoBack"/>
      <w:bookmarkEnd w:id="0"/>
    </w:p>
    <w:p w14:paraId="5F57DBEB" w14:textId="77777777" w:rsidR="00646B4B" w:rsidRPr="007E0E06" w:rsidRDefault="00646B4B" w:rsidP="00646B4B">
      <w:pPr>
        <w:pStyle w:val="ConsNormal"/>
        <w:widowControl/>
        <w:tabs>
          <w:tab w:val="left" w:pos="0"/>
        </w:tabs>
        <w:ind w:left="284" w:firstLine="0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</w:p>
    <w:tbl>
      <w:tblPr>
        <w:tblpPr w:leftFromText="180" w:rightFromText="180" w:vertAnchor="text" w:horzAnchor="margin" w:tblpY="131"/>
        <w:tblW w:w="9356" w:type="dxa"/>
        <w:tblLayout w:type="fixed"/>
        <w:tblLook w:val="0000" w:firstRow="0" w:lastRow="0" w:firstColumn="0" w:lastColumn="0" w:noHBand="0" w:noVBand="0"/>
      </w:tblPr>
      <w:tblGrid>
        <w:gridCol w:w="5103"/>
        <w:gridCol w:w="4253"/>
      </w:tblGrid>
      <w:tr w:rsidR="00646B4B" w:rsidRPr="00B70FFF" w14:paraId="6A6A2A7F" w14:textId="77777777" w:rsidTr="008C7D61">
        <w:trPr>
          <w:trHeight w:val="2269"/>
        </w:trPr>
        <w:tc>
          <w:tcPr>
            <w:tcW w:w="5103" w:type="dxa"/>
          </w:tcPr>
          <w:p w14:paraId="489CA109" w14:textId="77777777" w:rsidR="00646B4B" w:rsidRPr="00B70FFF" w:rsidRDefault="00646B4B" w:rsidP="008C7D6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ЗАКАЗЧИК:</w:t>
            </w:r>
          </w:p>
          <w:p w14:paraId="3BDAA7DE" w14:textId="77777777" w:rsidR="00646B4B" w:rsidRPr="00B70FFF" w:rsidRDefault="00646B4B" w:rsidP="008C7D6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ООО «КАТОБЬНЕФТЬ»</w:t>
            </w:r>
          </w:p>
          <w:p w14:paraId="4E66C212" w14:textId="77777777" w:rsidR="00646B4B" w:rsidRPr="00B70FFF" w:rsidRDefault="00646B4B" w:rsidP="008C7D6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Исполнительный директор</w:t>
            </w:r>
          </w:p>
          <w:p w14:paraId="572FFEE2" w14:textId="77777777" w:rsidR="00646B4B" w:rsidRDefault="00646B4B" w:rsidP="008C7D6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14:paraId="675215D7" w14:textId="77777777" w:rsidR="00646B4B" w:rsidRPr="00B70FFF" w:rsidRDefault="00646B4B" w:rsidP="008C7D6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____________________ /А.А. Трегубов/</w:t>
            </w:r>
          </w:p>
          <w:p w14:paraId="531CCEF8" w14:textId="77777777" w:rsidR="00646B4B" w:rsidRPr="00B70FFF" w:rsidRDefault="00646B4B" w:rsidP="008C7D6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sz w:val="23"/>
                <w:szCs w:val="23"/>
              </w:rPr>
              <w:t>М.П.</w:t>
            </w:r>
          </w:p>
        </w:tc>
        <w:tc>
          <w:tcPr>
            <w:tcW w:w="4253" w:type="dxa"/>
          </w:tcPr>
          <w:p w14:paraId="133CCF39" w14:textId="77777777" w:rsidR="00646B4B" w:rsidRPr="00B70FFF" w:rsidRDefault="00646B4B" w:rsidP="008C7D6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ПОДРЯДЧИК</w:t>
            </w: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:</w:t>
            </w:r>
          </w:p>
          <w:p w14:paraId="1EE669FE" w14:textId="77777777" w:rsidR="00646B4B" w:rsidRPr="00B70FFF" w:rsidRDefault="00646B4B" w:rsidP="008C7D6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14:paraId="087CF62A" w14:textId="77777777" w:rsidR="00646B4B" w:rsidRDefault="00646B4B" w:rsidP="008C7D6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14:paraId="3CFC6846" w14:textId="77777777" w:rsidR="00646B4B" w:rsidRPr="00B70FFF" w:rsidRDefault="00646B4B" w:rsidP="008C7D6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14:paraId="3A39160E" w14:textId="77777777" w:rsidR="00646B4B" w:rsidRPr="00B70FFF" w:rsidRDefault="00646B4B" w:rsidP="008C7D6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______________</w:t>
            </w: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</w:t>
            </w:r>
            <w:r w:rsidRPr="00B70F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__/_____________/           </w:t>
            </w:r>
          </w:p>
          <w:p w14:paraId="3B0FDBA5" w14:textId="77777777" w:rsidR="00646B4B" w:rsidRPr="00B70FFF" w:rsidRDefault="00646B4B" w:rsidP="008C7D61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B70FFF">
              <w:rPr>
                <w:rFonts w:ascii="Times New Roman" w:eastAsia="Times New Roman" w:hAnsi="Times New Roman" w:cs="Times New Roman"/>
                <w:sz w:val="23"/>
                <w:szCs w:val="23"/>
              </w:rPr>
              <w:t>М.П.</w:t>
            </w:r>
          </w:p>
        </w:tc>
      </w:tr>
    </w:tbl>
    <w:p w14:paraId="67D13129" w14:textId="77777777" w:rsidR="00646B4B" w:rsidRPr="00646B4B" w:rsidRDefault="00646B4B" w:rsidP="00646B4B"/>
    <w:sectPr w:rsidR="00646B4B" w:rsidRPr="00646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7D"/>
    <w:rsid w:val="00646B4B"/>
    <w:rsid w:val="009D2704"/>
    <w:rsid w:val="00D4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048C7"/>
  <w15:chartTrackingRefBased/>
  <w15:docId w15:val="{439592C9-F9C2-4BF2-AC8F-A64339843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46B4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646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Kalchik Irina</dc:creator>
  <cp:keywords/>
  <dc:description/>
  <cp:lastModifiedBy>Kalchik Irina</cp:lastModifiedBy>
  <cp:revision>2</cp:revision>
  <dcterms:created xsi:type="dcterms:W3CDTF">2025-02-20T05:34:00Z</dcterms:created>
  <dcterms:modified xsi:type="dcterms:W3CDTF">2025-02-20T05:41:00Z</dcterms:modified>
</cp:coreProperties>
</file>